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CA" w:rsidRDefault="00B667CA" w:rsidP="00B667CA">
      <w:pPr>
        <w:pStyle w:val="Heading3"/>
      </w:pPr>
      <w:r>
        <w:t>Getting Acquainted with the Watershed</w:t>
      </w:r>
    </w:p>
    <w:p w:rsidR="004C64B8" w:rsidRDefault="004A7990" w:rsidP="00846E7A">
      <w:pPr>
        <w:spacing w:before="100" w:beforeAutospacing="1" w:after="100" w:afterAutospacing="1"/>
        <w:ind w:left="360"/>
      </w:pPr>
      <w:r>
        <w:t>Where</w:t>
      </w:r>
      <w:r w:rsidR="00B667CA">
        <w:t xml:space="preserve"> is the Isaac-</w:t>
      </w:r>
      <w:proofErr w:type="spellStart"/>
      <w:r w:rsidR="00B667CA">
        <w:t>Verot</w:t>
      </w:r>
      <w:proofErr w:type="spellEnd"/>
      <w:r w:rsidR="00B667CA">
        <w:t xml:space="preserve"> (IV) watershed located</w:t>
      </w:r>
      <w:r w:rsidR="005637DB">
        <w:t>? (</w:t>
      </w:r>
      <w:r>
        <w:t>city, state)</w:t>
      </w:r>
    </w:p>
    <w:p w:rsidR="004C64B8" w:rsidRDefault="004C64B8" w:rsidP="004C64B8">
      <w:pPr>
        <w:spacing w:before="100" w:beforeAutospacing="1" w:after="100" w:afterAutospacing="1"/>
      </w:pPr>
    </w:p>
    <w:p w:rsidR="00DB1057" w:rsidRDefault="00DB1057" w:rsidP="00846E7A">
      <w:pPr>
        <w:numPr>
          <w:ilvl w:val="0"/>
          <w:numId w:val="2"/>
        </w:numPr>
        <w:spacing w:before="100" w:beforeAutospacing="1" w:after="100" w:afterAutospacing="1"/>
      </w:pPr>
      <w:r w:rsidRPr="00DB1057">
        <w:t>Turn on the layer that shows the different channels/coulees that drain this watershed.  Compare what you see in the channel network layer versus what you see in the DRG and the satellite image.  Do they agree with each other?</w:t>
      </w:r>
    </w:p>
    <w:p w:rsidR="004C64B8" w:rsidRDefault="004C64B8" w:rsidP="004C64B8">
      <w:pPr>
        <w:spacing w:before="100" w:beforeAutospacing="1" w:after="100" w:afterAutospacing="1"/>
      </w:pPr>
    </w:p>
    <w:p w:rsidR="00B667CA" w:rsidRDefault="00B667CA" w:rsidP="00846E7A">
      <w:pPr>
        <w:numPr>
          <w:ilvl w:val="0"/>
          <w:numId w:val="2"/>
        </w:numPr>
        <w:spacing w:before="100" w:beforeAutospacing="1" w:after="100" w:afterAutospacing="1"/>
      </w:pPr>
      <w:r w:rsidRPr="00DB1057">
        <w:t xml:space="preserve">What is the name of the river </w:t>
      </w:r>
      <w:r w:rsidR="004E0ABE" w:rsidRPr="00DB1057">
        <w:t xml:space="preserve">(bayou) </w:t>
      </w:r>
      <w:r w:rsidRPr="00DB1057">
        <w:t>that the watershed drains into?  Wh</w:t>
      </w:r>
      <w:r w:rsidR="004E0ABE" w:rsidRPr="00DB1057">
        <w:t>at body of water does</w:t>
      </w:r>
      <w:r w:rsidRPr="00DB1057">
        <w:t xml:space="preserve"> the river</w:t>
      </w:r>
      <w:r w:rsidR="005637DB">
        <w:t xml:space="preserve"> (bayou)</w:t>
      </w:r>
      <w:r w:rsidRPr="00DB1057">
        <w:t xml:space="preserve"> eventually drain into?</w:t>
      </w:r>
    </w:p>
    <w:p w:rsidR="004C64B8" w:rsidRPr="00DB1057" w:rsidRDefault="004C64B8" w:rsidP="004C64B8">
      <w:pPr>
        <w:spacing w:before="100" w:beforeAutospacing="1" w:after="100" w:afterAutospacing="1"/>
      </w:pPr>
    </w:p>
    <w:p w:rsidR="00B667CA" w:rsidRDefault="00B667CA" w:rsidP="00846E7A">
      <w:pPr>
        <w:numPr>
          <w:ilvl w:val="0"/>
          <w:numId w:val="2"/>
        </w:numPr>
        <w:spacing w:before="100" w:beforeAutospacing="1" w:after="100" w:afterAutospacing="1"/>
      </w:pPr>
      <w:r>
        <w:t>Locate the main outl</w:t>
      </w:r>
      <w:r w:rsidR="004E0ABE">
        <w:t>et of the watershed.  What is the</w:t>
      </w:r>
      <w:r>
        <w:t xml:space="preserve"> latitude and longitude</w:t>
      </w:r>
      <w:r w:rsidR="004E0ABE">
        <w:t xml:space="preserve"> at the main outlet?</w:t>
      </w:r>
      <w:r>
        <w:t xml:space="preserve"> </w:t>
      </w:r>
      <w:r w:rsidR="004E0ABE">
        <w:t>(or y</w:t>
      </w:r>
      <w:r>
        <w:t xml:space="preserve">ou can copy and paste the watershed </w:t>
      </w:r>
      <w:r w:rsidR="004E0ABE">
        <w:t xml:space="preserve">image </w:t>
      </w:r>
      <w:r>
        <w:t xml:space="preserve">into your word document and point </w:t>
      </w:r>
      <w:r w:rsidR="004E0ABE">
        <w:t>out the outlet using an arrow)</w:t>
      </w:r>
      <w:r>
        <w:t xml:space="preserve"> </w:t>
      </w:r>
    </w:p>
    <w:p w:rsidR="004C64B8" w:rsidRDefault="004C64B8" w:rsidP="004C64B8">
      <w:pPr>
        <w:spacing w:before="100" w:beforeAutospacing="1" w:after="100" w:afterAutospacing="1"/>
      </w:pPr>
    </w:p>
    <w:p w:rsidR="00DB1057" w:rsidRDefault="00B667CA" w:rsidP="00846E7A">
      <w:pPr>
        <w:numPr>
          <w:ilvl w:val="0"/>
          <w:numId w:val="2"/>
        </w:numPr>
        <w:spacing w:before="100" w:beforeAutospacing="1" w:after="100" w:afterAutospacing="1"/>
      </w:pPr>
      <w:r>
        <w:t>Compare the residential area seen on the DRG (make it more opaque) layer versus what you see on the satellite image; can you locate any differences? </w:t>
      </w:r>
      <w:r w:rsidR="00DB1057">
        <w:t>( list a few)</w:t>
      </w:r>
    </w:p>
    <w:p w:rsidR="000E08CB" w:rsidRDefault="00B667CA" w:rsidP="00846E7A">
      <w:pPr>
        <w:pStyle w:val="ListParagraph"/>
        <w:numPr>
          <w:ilvl w:val="1"/>
          <w:numId w:val="2"/>
        </w:numPr>
        <w:spacing w:before="100" w:beforeAutospacing="1" w:after="100" w:afterAutospacing="1"/>
      </w:pPr>
      <w:r>
        <w:t>W</w:t>
      </w:r>
      <w:r w:rsidR="004C64B8">
        <w:t>here</w:t>
      </w:r>
      <w:r>
        <w:t xml:space="preserve"> do you think such </w:t>
      </w:r>
      <w:r w:rsidR="00846E7A">
        <w:t>differences come</w:t>
      </w:r>
      <w:r>
        <w:t xml:space="preserve"> from? </w:t>
      </w:r>
    </w:p>
    <w:p w:rsidR="00B667CA" w:rsidRDefault="00B667CA" w:rsidP="000E08CB">
      <w:pPr>
        <w:pStyle w:val="ListParagraph"/>
        <w:spacing w:before="100" w:beforeAutospacing="1" w:after="100" w:afterAutospacing="1"/>
        <w:ind w:left="1440"/>
      </w:pPr>
    </w:p>
    <w:p w:rsidR="00B667CA" w:rsidRDefault="00B667CA" w:rsidP="00846E7A">
      <w:pPr>
        <w:numPr>
          <w:ilvl w:val="0"/>
          <w:numId w:val="2"/>
        </w:numPr>
        <w:spacing w:before="100" w:beforeAutospacing="1" w:after="100" w:afterAutospacing="1"/>
      </w:pPr>
      <w:r>
        <w:t>Click on the watershed coverage and record the area of the watershed in km</w:t>
      </w:r>
      <w:r w:rsidRPr="007451DF">
        <w:rPr>
          <w:vertAlign w:val="superscript"/>
        </w:rPr>
        <w:t>2</w:t>
      </w:r>
      <w:r>
        <w:t xml:space="preserve">. </w:t>
      </w:r>
    </w:p>
    <w:p w:rsidR="00D83061" w:rsidRDefault="00D83061"/>
    <w:sectPr w:rsidR="00D83061" w:rsidSect="00D8306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C98"/>
    <w:multiLevelType w:val="hybridMultilevel"/>
    <w:tmpl w:val="44C24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2638B7"/>
    <w:multiLevelType w:val="multilevel"/>
    <w:tmpl w:val="F6B4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B667CA"/>
    <w:rsid w:val="000E08CB"/>
    <w:rsid w:val="00195E7A"/>
    <w:rsid w:val="004A7990"/>
    <w:rsid w:val="004C64B8"/>
    <w:rsid w:val="004E0ABE"/>
    <w:rsid w:val="005637DB"/>
    <w:rsid w:val="007944DA"/>
    <w:rsid w:val="00846E7A"/>
    <w:rsid w:val="00910426"/>
    <w:rsid w:val="00B667CA"/>
    <w:rsid w:val="00D83061"/>
    <w:rsid w:val="00DB1057"/>
    <w:rsid w:val="00ED707C"/>
    <w:rsid w:val="00F27698"/>
  </w:rsids>
  <m:mathPr>
    <m:mathFont m:val="Century-Boo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A"/>
    <w:pPr>
      <w:spacing w:after="0"/>
    </w:pPr>
    <w:rPr>
      <w:rFonts w:ascii="Times New Roman" w:eastAsia="Times New Roman" w:hAnsi="Times New Roman" w:cs="Times New Roman"/>
      <w:sz w:val="24"/>
      <w:szCs w:val="24"/>
    </w:rPr>
  </w:style>
  <w:style w:type="paragraph" w:styleId="Heading3">
    <w:name w:val="heading 3"/>
    <w:basedOn w:val="Normal"/>
    <w:link w:val="Heading3Char"/>
    <w:qFormat/>
    <w:rsid w:val="00B667CA"/>
    <w:pPr>
      <w:spacing w:before="100" w:beforeAutospacing="1" w:after="100" w:afterAutospacing="1"/>
      <w:outlineLvl w:val="2"/>
    </w:pPr>
    <w:rPr>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B667CA"/>
    <w:rPr>
      <w:rFonts w:ascii="Times New Roman" w:eastAsia="Times New Roman" w:hAnsi="Times New Roman" w:cs="Times New Roman"/>
      <w:b/>
      <w:bCs/>
      <w:sz w:val="27"/>
      <w:szCs w:val="27"/>
    </w:rPr>
  </w:style>
  <w:style w:type="paragraph" w:styleId="ListParagraph">
    <w:name w:val="List Paragraph"/>
    <w:basedOn w:val="Normal"/>
    <w:uiPriority w:val="34"/>
    <w:qFormat/>
    <w:rsid w:val="004C64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799</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Douglas Williams</cp:lastModifiedBy>
  <cp:revision>7</cp:revision>
  <dcterms:created xsi:type="dcterms:W3CDTF">2010-08-11T00:39:00Z</dcterms:created>
  <dcterms:modified xsi:type="dcterms:W3CDTF">2010-08-19T15:45:00Z</dcterms:modified>
</cp:coreProperties>
</file>